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lang w:eastAsia="zh-CN"/>
        </w:rPr>
        <w:t>七彩梦幼儿园招聘简章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为了满足幼儿园的发展需要，特向社会招聘临聘教师，具体招聘事项如下：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招聘岗位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幼儿园临聘教师5名。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招聘条件及职责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1、具备大专以上学历（学前教育、音乐、美术专业），有教师资格证，性格活泼开朗，品行端正，身体健康。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2、热爱教育事业，热爱孩子，具备良好的团队协作精神。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3、能组织幼儿一日活动及户外活动，保障班级幼儿的安全与健康。年龄在35以下，有幼教工作经验者优先录取。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三、待遇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试用期一个月，试用期满后，签订聘用合同，享受本园聘用人员的工资待遇，周末、法定节假日带薪休假，工资由基础工资加绩效考核构成。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联系电话：13879871209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联系人：吴园长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工作地址：珠山区翠云路宏伟嘉苑七彩梦幼儿园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FAAD2"/>
    <w:multiLevelType w:val="singleLevel"/>
    <w:tmpl w:val="49AFAA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ZTlmMDNhM2Q0OWM1N2Q1N2I0NTVhY2YwMjQwMTkifQ=="/>
  </w:docVars>
  <w:rsids>
    <w:rsidRoot w:val="00000000"/>
    <w:rsid w:val="094D4E71"/>
    <w:rsid w:val="44E82ADB"/>
    <w:rsid w:val="76C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0</Lines>
  <Paragraphs>0</Paragraphs>
  <TotalTime>18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2022-10-18T08:27:00Z</dcterms:created>
  <dc:creator>Administrator</dc:creator>
  <cp:lastModifiedBy>Z~琪</cp:lastModifiedBy>
  <dcterms:modified xsi:type="dcterms:W3CDTF">2022-10-18T08:49:24Z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0E84A062E4CE46A2A8EDB85E5E792477</vt:lpwstr>
  </property>
</Properties>
</file>