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52"/>
          <w:szCs w:val="52"/>
        </w:rPr>
        <w:t>曙光苑幼教中心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招聘简章</w:t>
      </w:r>
    </w:p>
    <w:bookmarkEnd w:id="0"/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曙光苑幼教中心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总园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创建于2003年，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二部园创建于2017年。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是一所以艺术教育为特色的幼儿园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严格按照规范化幼儿园标准建设，分设大、中、小、小幼班四个教学年级。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>为进一步提升保教工作水平，优化师资队伍结构，经园务会议研究，特面向社会公开招聘幼儿园专任教师、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保育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>教师。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现将有关事项公告如下：</w:t>
      </w:r>
    </w:p>
    <w:p>
      <w:pPr>
        <w:pStyle w:val="2"/>
        <w:keepNext w:val="0"/>
        <w:keepLines w:val="0"/>
        <w:widowControl/>
        <w:suppressLineNumbers w:val="0"/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1招聘岗位及人数</w:t>
      </w:r>
    </w:p>
    <w:p>
      <w:pPr>
        <w:pStyle w:val="2"/>
        <w:keepNext w:val="0"/>
        <w:keepLines w:val="0"/>
        <w:widowControl/>
        <w:suppressLineNumbers w:val="0"/>
        <w:ind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幼儿教师四名</w:t>
      </w:r>
    </w:p>
    <w:p>
      <w:pPr>
        <w:pStyle w:val="2"/>
        <w:keepNext w:val="0"/>
        <w:keepLines w:val="0"/>
        <w:widowControl/>
        <w:suppressLineNumbers w:val="0"/>
        <w:ind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保育老师三名</w:t>
      </w:r>
    </w:p>
    <w:p>
      <w:pPr>
        <w:pStyle w:val="2"/>
        <w:keepNext w:val="0"/>
        <w:keepLines w:val="0"/>
        <w:widowControl/>
        <w:suppressLineNumbers w:val="0"/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2各岗位资格条件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2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幼儿教师资格条件：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1.遵纪守法，品行端正，具有良好的敬业奉献精神，能恪守幼儿教师职业道德及行为规范。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2.热爱幼教工作，有爱心和责任心，有团队协作精神，以及较强的履行岗位职责所需的专业知识与能力。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3.身心健康，身体条件符合相关规定要求。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4.35周岁以下，具有大专及以上学历，持教师资格证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保育教师：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1.爱孩子，责任心强，有良好的敬业精神和职业道德操守。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2.负责幼儿园日常卫生保健相关工作。具有开展幼儿健康教育、营养搭配、厨房管理、卫生消毒、传染病预防和应急处理等工作能力。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3.大专以上学历，会电脑办公操作。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4.有医学、护校学历，并持有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/>
        </w:rPr>
        <w:t>保育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上岗证且有工作经验者优先。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b/>
          <w:bCs/>
          <w:kern w:val="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ind w:firstLine="643" w:firstLineChars="200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地址：曙光路樊家井村委会对面（总部）</w:t>
      </w:r>
    </w:p>
    <w:p>
      <w:pPr>
        <w:pStyle w:val="2"/>
        <w:keepNext w:val="0"/>
        <w:keepLines w:val="0"/>
        <w:widowControl/>
        <w:suppressLineNumbers w:val="0"/>
        <w:ind w:firstLine="643" w:firstLineChars="200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联系电话：15207980885（王园长）</w:t>
      </w:r>
    </w:p>
    <w:p>
      <w:pPr>
        <w:tabs>
          <w:tab w:val="left" w:pos="1980"/>
        </w:tabs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地址：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景德镇瓷都大道1166号（原金叶大酒店旁）</w:t>
      </w:r>
    </w:p>
    <w:p>
      <w:pPr>
        <w:tabs>
          <w:tab w:val="left" w:pos="1980"/>
        </w:tabs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联系电话：18079847700（冯园长）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/>
        </w:rPr>
        <w:drawing>
          <wp:inline distT="0" distB="0" distL="114300" distR="114300">
            <wp:extent cx="5272405" cy="3563620"/>
            <wp:effectExtent l="0" t="0" r="4445" b="17780"/>
            <wp:docPr id="1" name="图片 1" descr="217d1109ac81b013359c657b79dcf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7d1109ac81b013359c657b79dcf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ZWM3NWI3NmU0M2NiYzJjMWY2MWQ4ZGU1ZWVlNzIifQ=="/>
  </w:docVars>
  <w:rsids>
    <w:rsidRoot w:val="7AD13C3C"/>
    <w:rsid w:val="04BC2017"/>
    <w:rsid w:val="364363B6"/>
    <w:rsid w:val="48D17964"/>
    <w:rsid w:val="7AD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496</Words>
  <Characters>535</Characters>
  <Lines>0</Lines>
  <Paragraphs>0</Paragraphs>
  <TotalTime>0</TotalTime>
  <ScaleCrop>false</ScaleCrop>
  <LinksUpToDate>false</LinksUpToDate>
  <CharactersWithSpaces>540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2022-10-18T07:56:00Z</dcterms:created>
  <dc:creator>小小姝</dc:creator>
  <cp:lastModifiedBy>Administrator</cp:lastModifiedBy>
  <dcterms:modified xsi:type="dcterms:W3CDTF">2022-10-19T01:33:38Z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1535B953A5D549C981CF8B45437A3645</vt:lpwstr>
  </property>
</Properties>
</file>